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6" w:rsidRDefault="004D4696" w:rsidP="00F90CD8">
      <w:pPr>
        <w:jc w:val="center"/>
        <w:rPr>
          <w:rStyle w:val="a3"/>
          <w:rFonts w:asciiTheme="minorEastAsia" w:hAnsiTheme="minorEastAsia"/>
          <w:sz w:val="48"/>
          <w:szCs w:val="48"/>
        </w:rPr>
      </w:pPr>
    </w:p>
    <w:p w:rsidR="00BF3168" w:rsidRDefault="00082BBE" w:rsidP="00F90CD8">
      <w:pPr>
        <w:jc w:val="center"/>
        <w:rPr>
          <w:rStyle w:val="a3"/>
          <w:rFonts w:ascii="黑体" w:eastAsia="黑体" w:hAnsi="黑体"/>
          <w:b w:val="0"/>
          <w:sz w:val="48"/>
          <w:szCs w:val="48"/>
        </w:rPr>
      </w:pPr>
      <w:r w:rsidRPr="00082BBE">
        <w:rPr>
          <w:rStyle w:val="a3"/>
          <w:rFonts w:ascii="黑体" w:eastAsia="黑体" w:hAnsi="黑体" w:hint="eastAsia"/>
          <w:b w:val="0"/>
          <w:sz w:val="48"/>
          <w:szCs w:val="48"/>
        </w:rPr>
        <w:t>嘉兴市</w:t>
      </w:r>
      <w:r w:rsidR="00BF3168">
        <w:rPr>
          <w:rStyle w:val="a3"/>
          <w:rFonts w:ascii="黑体" w:eastAsia="黑体" w:hAnsi="黑体" w:hint="eastAsia"/>
          <w:b w:val="0"/>
          <w:sz w:val="48"/>
          <w:szCs w:val="48"/>
        </w:rPr>
        <w:t>人民政府外事办公室</w:t>
      </w:r>
    </w:p>
    <w:p w:rsidR="00C267BE" w:rsidRPr="005D53B5" w:rsidRDefault="00082BBE" w:rsidP="00F90CD8">
      <w:pPr>
        <w:jc w:val="center"/>
        <w:rPr>
          <w:rStyle w:val="a3"/>
          <w:rFonts w:ascii="黑体" w:eastAsia="黑体" w:hAnsi="黑体"/>
          <w:b w:val="0"/>
          <w:sz w:val="48"/>
          <w:szCs w:val="48"/>
        </w:rPr>
      </w:pPr>
      <w:r w:rsidRPr="00082BBE">
        <w:rPr>
          <w:rStyle w:val="a3"/>
          <w:rFonts w:ascii="黑体" w:eastAsia="黑体" w:hAnsi="黑体"/>
          <w:b w:val="0"/>
          <w:sz w:val="48"/>
          <w:szCs w:val="48"/>
        </w:rPr>
        <w:t>20</w:t>
      </w:r>
      <w:r w:rsidR="002B6040">
        <w:rPr>
          <w:rStyle w:val="a3"/>
          <w:rFonts w:ascii="黑体" w:eastAsia="黑体" w:hAnsi="黑体" w:hint="eastAsia"/>
          <w:b w:val="0"/>
          <w:sz w:val="48"/>
          <w:szCs w:val="48"/>
        </w:rPr>
        <w:t>20</w:t>
      </w:r>
      <w:r w:rsidRPr="00082BBE">
        <w:rPr>
          <w:rStyle w:val="a3"/>
          <w:rFonts w:ascii="黑体" w:eastAsia="黑体" w:hAnsi="黑体"/>
          <w:b w:val="0"/>
          <w:sz w:val="48"/>
          <w:szCs w:val="48"/>
        </w:rPr>
        <w:t>年部门</w:t>
      </w:r>
      <w:r w:rsidR="002B6040">
        <w:rPr>
          <w:rStyle w:val="a3"/>
          <w:rFonts w:ascii="黑体" w:eastAsia="黑体" w:hAnsi="黑体" w:hint="eastAsia"/>
          <w:b w:val="0"/>
          <w:sz w:val="48"/>
          <w:szCs w:val="48"/>
        </w:rPr>
        <w:t>预</w:t>
      </w:r>
      <w:r w:rsidRPr="00082BBE">
        <w:rPr>
          <w:rStyle w:val="a3"/>
          <w:rFonts w:ascii="黑体" w:eastAsia="黑体" w:hAnsi="黑体"/>
          <w:b w:val="0"/>
          <w:sz w:val="48"/>
          <w:szCs w:val="48"/>
        </w:rPr>
        <w:t>算</w:t>
      </w:r>
    </w:p>
    <w:p w:rsidR="00BB2DA5" w:rsidRDefault="00BB2DA5">
      <w:pPr>
        <w:rPr>
          <w:rStyle w:val="a3"/>
          <w:rFonts w:asciiTheme="minorEastAsia" w:hAnsiTheme="minorEastAsia"/>
          <w:sz w:val="44"/>
          <w:szCs w:val="44"/>
        </w:rPr>
      </w:pPr>
    </w:p>
    <w:p w:rsidR="009672DB" w:rsidRPr="00F61206" w:rsidRDefault="00082BBE">
      <w:pPr>
        <w:rPr>
          <w:rStyle w:val="a3"/>
          <w:rFonts w:asciiTheme="minorEastAsia" w:hAnsiTheme="minorEastAsia"/>
          <w:b w:val="0"/>
          <w:sz w:val="36"/>
          <w:szCs w:val="36"/>
        </w:rPr>
      </w:pPr>
      <w:r w:rsidRPr="00082BBE">
        <w:rPr>
          <w:rStyle w:val="a3"/>
          <w:rFonts w:asciiTheme="minorEastAsia" w:hAnsiTheme="minorEastAsia" w:hint="eastAsia"/>
          <w:b w:val="0"/>
          <w:sz w:val="36"/>
          <w:szCs w:val="36"/>
        </w:rPr>
        <w:t>预算公开目录</w:t>
      </w:r>
    </w:p>
    <w:p w:rsidR="009672DB" w:rsidRPr="007E38C1" w:rsidRDefault="00082BBE" w:rsidP="009672DB">
      <w:pPr>
        <w:rPr>
          <w:rStyle w:val="a3"/>
          <w:rFonts w:ascii="仿宋" w:eastAsia="仿宋" w:hAnsi="仿宋"/>
          <w:b w:val="0"/>
          <w:sz w:val="32"/>
          <w:szCs w:val="32"/>
        </w:rPr>
      </w:pPr>
      <w:r w:rsidRPr="00082BBE">
        <w:rPr>
          <w:rStyle w:val="a3"/>
          <w:rFonts w:ascii="仿宋" w:eastAsia="仿宋" w:hAnsi="仿宋" w:hint="eastAsia"/>
          <w:b w:val="0"/>
          <w:sz w:val="32"/>
          <w:szCs w:val="32"/>
        </w:rPr>
        <w:t>第一部分</w:t>
      </w:r>
      <w:r w:rsidR="004F782B">
        <w:rPr>
          <w:rStyle w:val="a3"/>
          <w:rFonts w:ascii="仿宋" w:eastAsia="仿宋" w:hAnsi="仿宋" w:hint="eastAsia"/>
          <w:b w:val="0"/>
          <w:sz w:val="32"/>
          <w:szCs w:val="32"/>
        </w:rPr>
        <w:t xml:space="preserve"> </w:t>
      </w:r>
      <w:r w:rsidRPr="00082BBE">
        <w:rPr>
          <w:rStyle w:val="a3"/>
          <w:rFonts w:ascii="仿宋" w:eastAsia="仿宋" w:hAnsi="仿宋"/>
          <w:b w:val="0"/>
          <w:sz w:val="32"/>
          <w:szCs w:val="32"/>
        </w:rPr>
        <w:t xml:space="preserve"> 2020</w:t>
      </w:r>
      <w:r w:rsidRPr="00082BBE">
        <w:rPr>
          <w:rStyle w:val="a3"/>
          <w:rFonts w:ascii="仿宋" w:eastAsia="仿宋" w:hAnsi="仿宋" w:hint="eastAsia"/>
          <w:b w:val="0"/>
          <w:sz w:val="32"/>
          <w:szCs w:val="32"/>
        </w:rPr>
        <w:t>年部门预算公开文档</w:t>
      </w:r>
    </w:p>
    <w:p w:rsidR="000C34C0" w:rsidRDefault="00BF3168">
      <w:pPr>
        <w:pStyle w:val="a6"/>
        <w:numPr>
          <w:ilvl w:val="0"/>
          <w:numId w:val="8"/>
        </w:numPr>
        <w:ind w:firstLineChars="0"/>
        <w:rPr>
          <w:rStyle w:val="a3"/>
          <w:rFonts w:ascii="仿宋" w:eastAsia="仿宋" w:hAnsi="仿宋" w:cs="Arial"/>
          <w:b w:val="0"/>
          <w:sz w:val="32"/>
          <w:szCs w:val="32"/>
        </w:rPr>
      </w:pPr>
      <w:r>
        <w:rPr>
          <w:rStyle w:val="a3"/>
          <w:rFonts w:ascii="仿宋" w:eastAsia="仿宋" w:hAnsi="仿宋" w:hint="eastAsia"/>
          <w:b w:val="0"/>
          <w:sz w:val="32"/>
          <w:szCs w:val="32"/>
        </w:rPr>
        <w:t>嘉兴市人民政府外事办公室</w:t>
      </w:r>
      <w:r w:rsidR="00082BBE" w:rsidRPr="00082BBE">
        <w:rPr>
          <w:rStyle w:val="a3"/>
          <w:rFonts w:ascii="仿宋" w:eastAsia="仿宋" w:hAnsi="仿宋" w:cs="Arial" w:hint="eastAsia"/>
          <w:b w:val="0"/>
          <w:sz w:val="32"/>
          <w:szCs w:val="32"/>
        </w:rPr>
        <w:t>概况</w:t>
      </w:r>
    </w:p>
    <w:p w:rsidR="000C34C0" w:rsidRDefault="00082BBE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Arial"/>
          <w:bCs/>
          <w:sz w:val="32"/>
          <w:szCs w:val="32"/>
        </w:rPr>
      </w:pPr>
      <w:r w:rsidRPr="00082BBE">
        <w:rPr>
          <w:rStyle w:val="a3"/>
          <w:rFonts w:ascii="仿宋" w:eastAsia="仿宋" w:hAnsi="仿宋" w:cs="Arial" w:hint="eastAsia"/>
          <w:b w:val="0"/>
          <w:sz w:val="32"/>
          <w:szCs w:val="32"/>
        </w:rPr>
        <w:t>主要职能</w:t>
      </w:r>
    </w:p>
    <w:p w:rsidR="007E38C1" w:rsidRPr="004F782B" w:rsidRDefault="00082BBE" w:rsidP="007E38C1">
      <w:pPr>
        <w:pStyle w:val="a6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 w:cs="楷体_GB2312"/>
          <w:sz w:val="32"/>
          <w:szCs w:val="32"/>
        </w:rPr>
      </w:pPr>
      <w:r w:rsidRPr="00082BBE">
        <w:rPr>
          <w:rFonts w:ascii="仿宋" w:eastAsia="仿宋" w:hAnsi="仿宋" w:cs="楷体_GB2312" w:hint="eastAsia"/>
          <w:sz w:val="32"/>
          <w:szCs w:val="32"/>
        </w:rPr>
        <w:t>部门预算单位构成</w:t>
      </w:r>
    </w:p>
    <w:p w:rsidR="000C34C0" w:rsidRDefault="00082BBE">
      <w:pPr>
        <w:shd w:val="clear" w:color="auto" w:fill="FFFFFF"/>
        <w:spacing w:line="600" w:lineRule="atLeast"/>
        <w:ind w:firstLineChars="200" w:firstLine="640"/>
        <w:rPr>
          <w:rStyle w:val="a3"/>
          <w:rFonts w:ascii="仿宋" w:eastAsia="仿宋" w:hAnsi="仿宋"/>
          <w:b w:val="0"/>
          <w:color w:val="000000"/>
          <w:sz w:val="32"/>
          <w:szCs w:val="32"/>
        </w:rPr>
      </w:pPr>
      <w:r w:rsidRPr="00082BBE">
        <w:rPr>
          <w:rStyle w:val="a3"/>
          <w:rFonts w:ascii="仿宋" w:eastAsia="仿宋" w:hAnsi="仿宋" w:cs="Arial" w:hint="eastAsia"/>
          <w:b w:val="0"/>
          <w:sz w:val="32"/>
          <w:szCs w:val="32"/>
        </w:rPr>
        <w:t>二、</w:t>
      </w:r>
      <w:r w:rsidR="00BF3168">
        <w:rPr>
          <w:rStyle w:val="a3"/>
          <w:rFonts w:ascii="仿宋" w:eastAsia="仿宋" w:hAnsi="仿宋" w:hint="eastAsia"/>
          <w:b w:val="0"/>
          <w:sz w:val="32"/>
          <w:szCs w:val="32"/>
        </w:rPr>
        <w:t>市外事办</w:t>
      </w:r>
      <w:r w:rsidRPr="00082BBE">
        <w:rPr>
          <w:rStyle w:val="a3"/>
          <w:rFonts w:ascii="仿宋" w:eastAsia="仿宋" w:hAnsi="仿宋" w:hint="eastAsia"/>
          <w:b w:val="0"/>
          <w:color w:val="000000"/>
          <w:sz w:val="32"/>
          <w:szCs w:val="32"/>
        </w:rPr>
        <w:t>2020年部门预算安排情况说明</w:t>
      </w:r>
    </w:p>
    <w:p w:rsidR="007E38C1" w:rsidRPr="004F782B" w:rsidRDefault="00082BBE" w:rsidP="007E38C1">
      <w:pPr>
        <w:spacing w:line="550" w:lineRule="exact"/>
        <w:ind w:firstLine="642"/>
        <w:rPr>
          <w:rStyle w:val="a3"/>
          <w:rFonts w:ascii="仿宋" w:eastAsia="仿宋" w:hAnsi="仿宋" w:cs="楷体_GB2312"/>
          <w:b w:val="0"/>
          <w:color w:val="000000"/>
          <w:sz w:val="32"/>
          <w:szCs w:val="32"/>
        </w:rPr>
      </w:pPr>
      <w:r w:rsidRPr="00082BBE">
        <w:rPr>
          <w:rFonts w:ascii="仿宋" w:eastAsia="仿宋" w:hAnsi="仿宋" w:cs="楷体_GB2312" w:hint="eastAsia"/>
          <w:color w:val="000000"/>
          <w:sz w:val="32"/>
          <w:szCs w:val="32"/>
        </w:rPr>
        <w:t>（一）关于</w:t>
      </w:r>
      <w:r w:rsidR="00BF3168">
        <w:rPr>
          <w:rStyle w:val="a3"/>
          <w:rFonts w:ascii="仿宋" w:eastAsia="仿宋" w:hAnsi="仿宋" w:hint="eastAsia"/>
          <w:b w:val="0"/>
          <w:sz w:val="32"/>
          <w:szCs w:val="32"/>
        </w:rPr>
        <w:t>市外事办</w:t>
      </w:r>
      <w:r w:rsidRPr="00082BBE">
        <w:rPr>
          <w:rStyle w:val="a3"/>
          <w:rFonts w:ascii="仿宋" w:eastAsia="仿宋" w:hAnsi="仿宋" w:cs="楷体_GB2312"/>
          <w:b w:val="0"/>
          <w:color w:val="000000"/>
          <w:sz w:val="32"/>
          <w:szCs w:val="32"/>
        </w:rPr>
        <w:t>2020年收支预算情况的总体说明</w:t>
      </w:r>
    </w:p>
    <w:p w:rsidR="007E38C1" w:rsidRPr="004F782B" w:rsidRDefault="00082BBE" w:rsidP="007E38C1">
      <w:pPr>
        <w:spacing w:line="550" w:lineRule="exact"/>
        <w:ind w:firstLine="642"/>
        <w:rPr>
          <w:rFonts w:ascii="仿宋" w:eastAsia="仿宋" w:hAnsi="仿宋" w:cs="楷体_GB2312"/>
          <w:color w:val="000000"/>
          <w:sz w:val="32"/>
          <w:szCs w:val="32"/>
        </w:rPr>
      </w:pPr>
      <w:r w:rsidRPr="00082BBE">
        <w:rPr>
          <w:rFonts w:ascii="仿宋" w:eastAsia="仿宋" w:hAnsi="仿宋" w:cs="楷体_GB2312" w:hint="eastAsia"/>
          <w:color w:val="000000"/>
          <w:sz w:val="32"/>
          <w:szCs w:val="32"/>
        </w:rPr>
        <w:t>（二）关于</w:t>
      </w:r>
      <w:r w:rsidR="00BF3168">
        <w:rPr>
          <w:rStyle w:val="a3"/>
          <w:rFonts w:ascii="仿宋" w:eastAsia="仿宋" w:hAnsi="仿宋" w:hint="eastAsia"/>
          <w:b w:val="0"/>
          <w:sz w:val="32"/>
          <w:szCs w:val="32"/>
        </w:rPr>
        <w:t>市外事办</w:t>
      </w:r>
      <w:r w:rsidRPr="00082BBE">
        <w:rPr>
          <w:rFonts w:ascii="仿宋" w:eastAsia="仿宋" w:hAnsi="仿宋" w:cs="楷体_GB2312"/>
          <w:color w:val="000000"/>
          <w:sz w:val="32"/>
          <w:szCs w:val="32"/>
        </w:rPr>
        <w:t>2020年收入预算情况说明</w:t>
      </w:r>
    </w:p>
    <w:p w:rsidR="000C34C0" w:rsidRDefault="00082BBE" w:rsidP="0017316B">
      <w:pPr>
        <w:spacing w:line="550" w:lineRule="exact"/>
        <w:ind w:firstLine="627"/>
        <w:rPr>
          <w:rFonts w:ascii="仿宋" w:eastAsia="仿宋" w:hAnsi="仿宋" w:cs="楷体_GB2312"/>
          <w:color w:val="000000"/>
          <w:sz w:val="32"/>
          <w:szCs w:val="32"/>
        </w:rPr>
      </w:pPr>
      <w:r w:rsidRPr="00082BBE">
        <w:rPr>
          <w:rFonts w:ascii="仿宋" w:eastAsia="仿宋" w:hAnsi="仿宋" w:cs="楷体_GB2312" w:hint="eastAsia"/>
          <w:color w:val="000000"/>
          <w:sz w:val="32"/>
          <w:szCs w:val="32"/>
        </w:rPr>
        <w:t>（三）关于</w:t>
      </w:r>
      <w:r w:rsidR="00BF3168">
        <w:rPr>
          <w:rStyle w:val="a3"/>
          <w:rFonts w:ascii="仿宋" w:eastAsia="仿宋" w:hAnsi="仿宋" w:hint="eastAsia"/>
          <w:b w:val="0"/>
          <w:sz w:val="32"/>
          <w:szCs w:val="32"/>
        </w:rPr>
        <w:t>市外事办</w:t>
      </w:r>
      <w:r w:rsidRPr="00082BBE">
        <w:rPr>
          <w:rFonts w:ascii="仿宋" w:eastAsia="仿宋" w:hAnsi="仿宋" w:cs="楷体_GB2312"/>
          <w:color w:val="000000"/>
          <w:sz w:val="32"/>
          <w:szCs w:val="32"/>
        </w:rPr>
        <w:t>2020年支出预算情况说明</w:t>
      </w:r>
      <w:r w:rsidRPr="00082BBE">
        <w:rPr>
          <w:rFonts w:ascii="仿宋" w:eastAsia="仿宋" w:hAnsi="仿宋"/>
          <w:color w:val="000000"/>
          <w:sz w:val="32"/>
          <w:szCs w:val="32"/>
        </w:rPr>
        <w:br/>
      </w:r>
      <w:r w:rsidRPr="00082BBE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="004F782B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082BBE">
        <w:rPr>
          <w:rFonts w:ascii="仿宋" w:eastAsia="仿宋" w:hAnsi="仿宋" w:cs="楷体_GB2312" w:hint="eastAsia"/>
          <w:color w:val="000000"/>
          <w:sz w:val="32"/>
          <w:szCs w:val="32"/>
        </w:rPr>
        <w:t>（四）关于</w:t>
      </w:r>
      <w:r w:rsidR="00BF3168">
        <w:rPr>
          <w:rStyle w:val="a3"/>
          <w:rFonts w:ascii="仿宋" w:eastAsia="仿宋" w:hAnsi="仿宋" w:hint="eastAsia"/>
          <w:b w:val="0"/>
          <w:sz w:val="32"/>
          <w:szCs w:val="32"/>
        </w:rPr>
        <w:t>市外事办</w:t>
      </w:r>
      <w:r w:rsidRPr="00082BBE">
        <w:rPr>
          <w:rFonts w:ascii="仿宋" w:eastAsia="仿宋" w:hAnsi="仿宋" w:cs="楷体_GB2312"/>
          <w:color w:val="000000"/>
          <w:sz w:val="32"/>
          <w:szCs w:val="32"/>
        </w:rPr>
        <w:t>2020年财政拨款收支预算情况的总体说明</w:t>
      </w:r>
    </w:p>
    <w:p w:rsidR="007E38C1" w:rsidRPr="004F782B" w:rsidRDefault="00082BBE" w:rsidP="007E38C1">
      <w:pPr>
        <w:numPr>
          <w:ilvl w:val="0"/>
          <w:numId w:val="5"/>
        </w:numPr>
        <w:spacing w:line="550" w:lineRule="exact"/>
        <w:ind w:firstLine="640"/>
        <w:rPr>
          <w:rFonts w:ascii="仿宋" w:eastAsia="仿宋" w:hAnsi="仿宋" w:cs="楷体_GB2312"/>
          <w:color w:val="000000"/>
          <w:sz w:val="32"/>
          <w:szCs w:val="32"/>
        </w:rPr>
      </w:pPr>
      <w:r w:rsidRPr="00082BBE">
        <w:rPr>
          <w:rFonts w:ascii="仿宋" w:eastAsia="仿宋" w:hAnsi="仿宋" w:cs="楷体_GB2312" w:hint="eastAsia"/>
          <w:color w:val="000000"/>
          <w:sz w:val="32"/>
          <w:szCs w:val="32"/>
        </w:rPr>
        <w:t>关于</w:t>
      </w:r>
      <w:r w:rsidR="00BF3168">
        <w:rPr>
          <w:rStyle w:val="a3"/>
          <w:rFonts w:ascii="仿宋" w:eastAsia="仿宋" w:hAnsi="仿宋" w:hint="eastAsia"/>
          <w:b w:val="0"/>
          <w:sz w:val="32"/>
          <w:szCs w:val="32"/>
        </w:rPr>
        <w:t>市外事办</w:t>
      </w:r>
      <w:r w:rsidRPr="00082BBE">
        <w:rPr>
          <w:rFonts w:ascii="仿宋" w:eastAsia="仿宋" w:hAnsi="仿宋" w:cs="楷体_GB2312"/>
          <w:color w:val="000000"/>
          <w:sz w:val="32"/>
          <w:szCs w:val="32"/>
        </w:rPr>
        <w:t>2020年一般公共预算当年拨款情况说明</w:t>
      </w:r>
    </w:p>
    <w:p w:rsidR="007E38C1" w:rsidRPr="004F782B" w:rsidRDefault="00082BBE" w:rsidP="007E38C1">
      <w:pPr>
        <w:spacing w:line="550" w:lineRule="exact"/>
        <w:rPr>
          <w:rFonts w:ascii="仿宋" w:eastAsia="仿宋" w:hAnsi="仿宋" w:cs="楷体_GB2312"/>
          <w:color w:val="000000"/>
          <w:sz w:val="32"/>
          <w:szCs w:val="32"/>
        </w:rPr>
      </w:pPr>
      <w:r w:rsidRPr="00082BBE">
        <w:rPr>
          <w:rFonts w:ascii="仿宋" w:eastAsia="仿宋" w:hAnsi="仿宋" w:cs="楷体_GB2312"/>
          <w:color w:val="000000"/>
          <w:sz w:val="32"/>
          <w:szCs w:val="32"/>
        </w:rPr>
        <w:t xml:space="preserve">    （六）关于</w:t>
      </w:r>
      <w:r w:rsidR="00BF3168">
        <w:rPr>
          <w:rStyle w:val="a3"/>
          <w:rFonts w:ascii="仿宋" w:eastAsia="仿宋" w:hAnsi="仿宋" w:hint="eastAsia"/>
          <w:b w:val="0"/>
          <w:sz w:val="32"/>
          <w:szCs w:val="32"/>
        </w:rPr>
        <w:t>市外事办</w:t>
      </w:r>
      <w:r w:rsidRPr="00082BBE">
        <w:rPr>
          <w:rFonts w:ascii="仿宋" w:eastAsia="仿宋" w:hAnsi="仿宋" w:cs="楷体_GB2312"/>
          <w:color w:val="000000"/>
          <w:sz w:val="32"/>
          <w:szCs w:val="32"/>
        </w:rPr>
        <w:t>2020年一般公共预算基本支出情况说明</w:t>
      </w:r>
    </w:p>
    <w:p w:rsidR="007E38C1" w:rsidRPr="004F782B" w:rsidRDefault="00082BBE" w:rsidP="007E38C1">
      <w:pPr>
        <w:spacing w:line="550" w:lineRule="exact"/>
        <w:ind w:firstLine="642"/>
        <w:rPr>
          <w:rFonts w:ascii="仿宋" w:eastAsia="仿宋" w:hAnsi="仿宋" w:cs="楷体_GB2312"/>
          <w:color w:val="000000"/>
          <w:sz w:val="32"/>
          <w:szCs w:val="32"/>
        </w:rPr>
      </w:pPr>
      <w:r w:rsidRPr="00082BBE">
        <w:rPr>
          <w:rFonts w:ascii="仿宋" w:eastAsia="仿宋" w:hAnsi="仿宋" w:cs="楷体_GB2312" w:hint="eastAsia"/>
          <w:color w:val="000000"/>
          <w:sz w:val="32"/>
          <w:szCs w:val="32"/>
        </w:rPr>
        <w:t>（七）关于</w:t>
      </w:r>
      <w:r w:rsidR="00BF3168">
        <w:rPr>
          <w:rStyle w:val="a3"/>
          <w:rFonts w:ascii="仿宋" w:eastAsia="仿宋" w:hAnsi="仿宋" w:hint="eastAsia"/>
          <w:b w:val="0"/>
          <w:sz w:val="32"/>
          <w:szCs w:val="32"/>
        </w:rPr>
        <w:t>市外事办</w:t>
      </w:r>
      <w:r w:rsidRPr="00082BBE">
        <w:rPr>
          <w:rFonts w:ascii="仿宋" w:eastAsia="仿宋" w:hAnsi="仿宋" w:cs="楷体_GB2312"/>
          <w:color w:val="000000"/>
          <w:sz w:val="32"/>
          <w:szCs w:val="32"/>
        </w:rPr>
        <w:t>2020年政府性基金预算支出情况说明</w:t>
      </w:r>
    </w:p>
    <w:p w:rsidR="000C34C0" w:rsidRDefault="00082BBE" w:rsidP="0017316B">
      <w:pPr>
        <w:spacing w:line="550" w:lineRule="exact"/>
        <w:ind w:firstLine="630"/>
        <w:rPr>
          <w:rFonts w:ascii="仿宋" w:eastAsia="仿宋" w:hAnsi="仿宋" w:cs="楷体_GB2312"/>
          <w:color w:val="000000"/>
          <w:sz w:val="32"/>
          <w:szCs w:val="32"/>
        </w:rPr>
      </w:pPr>
      <w:r w:rsidRPr="00082BBE">
        <w:rPr>
          <w:rFonts w:ascii="仿宋" w:eastAsia="仿宋" w:hAnsi="仿宋" w:cs="楷体_GB2312" w:hint="eastAsia"/>
          <w:color w:val="000000"/>
          <w:sz w:val="32"/>
          <w:szCs w:val="32"/>
        </w:rPr>
        <w:t>（八）关于</w:t>
      </w:r>
      <w:r w:rsidR="00BF3168">
        <w:rPr>
          <w:rStyle w:val="a3"/>
          <w:rFonts w:ascii="仿宋" w:eastAsia="仿宋" w:hAnsi="仿宋" w:hint="eastAsia"/>
          <w:b w:val="0"/>
          <w:sz w:val="32"/>
          <w:szCs w:val="32"/>
        </w:rPr>
        <w:t>市外事办</w:t>
      </w:r>
      <w:r w:rsidRPr="00082BBE">
        <w:rPr>
          <w:rFonts w:ascii="仿宋" w:eastAsia="仿宋" w:hAnsi="仿宋" w:cs="楷体_GB2312"/>
          <w:color w:val="000000"/>
          <w:sz w:val="32"/>
          <w:szCs w:val="32"/>
        </w:rPr>
        <w:t>2020年</w:t>
      </w:r>
      <w:r w:rsidRPr="00082BBE">
        <w:rPr>
          <w:rFonts w:ascii="仿宋" w:eastAsia="仿宋" w:hAnsi="仿宋" w:cs="楷体_GB2312" w:hint="eastAsia"/>
          <w:sz w:val="32"/>
          <w:szCs w:val="32"/>
        </w:rPr>
        <w:t>一般公共预算</w:t>
      </w:r>
      <w:r w:rsidRPr="00082BBE">
        <w:rPr>
          <w:rFonts w:ascii="仿宋" w:eastAsia="仿宋" w:hAnsi="仿宋" w:cs="楷体_GB2312" w:hint="eastAsia"/>
          <w:color w:val="000000"/>
          <w:sz w:val="32"/>
          <w:szCs w:val="32"/>
        </w:rPr>
        <w:t>“三公”经费预</w:t>
      </w:r>
      <w:r w:rsidRPr="00082BBE">
        <w:rPr>
          <w:rFonts w:ascii="仿宋" w:eastAsia="仿宋" w:hAnsi="仿宋" w:cs="楷体_GB2312" w:hint="eastAsia"/>
          <w:color w:val="000000"/>
          <w:sz w:val="32"/>
          <w:szCs w:val="32"/>
        </w:rPr>
        <w:lastRenderedPageBreak/>
        <w:t>算情况说明</w:t>
      </w:r>
    </w:p>
    <w:p w:rsidR="000C34C0" w:rsidRDefault="00082BBE" w:rsidP="0017316B">
      <w:pPr>
        <w:spacing w:line="56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082BBE">
        <w:rPr>
          <w:rFonts w:ascii="仿宋" w:eastAsia="仿宋" w:hAnsi="仿宋" w:cs="楷体_GB2312" w:hint="eastAsia"/>
          <w:sz w:val="32"/>
          <w:szCs w:val="32"/>
        </w:rPr>
        <w:t>（九）其他重要事项的情况说明</w:t>
      </w:r>
    </w:p>
    <w:p w:rsidR="000C34C0" w:rsidRDefault="00082BBE">
      <w:pPr>
        <w:pStyle w:val="p0"/>
        <w:widowControl w:val="0"/>
        <w:spacing w:line="560" w:lineRule="exact"/>
        <w:ind w:firstLineChars="200" w:firstLine="640"/>
        <w:rPr>
          <w:rStyle w:val="a3"/>
          <w:rFonts w:ascii="仿宋" w:eastAsia="仿宋" w:hAnsi="仿宋" w:cs="黑体"/>
          <w:b w:val="0"/>
          <w:sz w:val="32"/>
          <w:szCs w:val="32"/>
        </w:rPr>
      </w:pPr>
      <w:r w:rsidRPr="00082BBE">
        <w:rPr>
          <w:rStyle w:val="a3"/>
          <w:rFonts w:ascii="仿宋" w:eastAsia="仿宋" w:hAnsi="仿宋" w:cs="黑体" w:hint="eastAsia"/>
          <w:b w:val="0"/>
          <w:sz w:val="32"/>
          <w:szCs w:val="32"/>
        </w:rPr>
        <w:t>三、名词解释</w:t>
      </w:r>
    </w:p>
    <w:p w:rsidR="000C34C0" w:rsidRDefault="000C34C0">
      <w:pPr>
        <w:spacing w:line="560" w:lineRule="exact"/>
        <w:ind w:left="627"/>
        <w:rPr>
          <w:rFonts w:ascii="仿宋" w:eastAsia="仿宋" w:hAnsi="仿宋" w:cs="楷体_GB2312"/>
          <w:b/>
          <w:color w:val="000000"/>
          <w:sz w:val="32"/>
          <w:szCs w:val="32"/>
        </w:rPr>
      </w:pPr>
    </w:p>
    <w:p w:rsidR="00BB2DA5" w:rsidRPr="007E38C1" w:rsidRDefault="00082BBE" w:rsidP="009672DB">
      <w:pPr>
        <w:shd w:val="clear" w:color="auto" w:fill="FFFFFF"/>
        <w:spacing w:line="600" w:lineRule="atLeast"/>
        <w:rPr>
          <w:rFonts w:ascii="仿宋" w:eastAsia="仿宋" w:hAnsi="仿宋"/>
          <w:sz w:val="32"/>
          <w:szCs w:val="32"/>
        </w:rPr>
      </w:pPr>
      <w:r w:rsidRPr="00082BBE">
        <w:rPr>
          <w:rStyle w:val="a3"/>
          <w:rFonts w:ascii="仿宋" w:eastAsia="仿宋" w:hAnsi="仿宋" w:cs="Arial" w:hint="eastAsia"/>
          <w:sz w:val="32"/>
          <w:szCs w:val="32"/>
        </w:rPr>
        <w:t>第二部分</w:t>
      </w:r>
      <w:r w:rsidRPr="00082BBE">
        <w:rPr>
          <w:rStyle w:val="a3"/>
          <w:rFonts w:ascii="仿宋" w:eastAsia="仿宋" w:hAnsi="仿宋" w:cs="Arial"/>
          <w:sz w:val="32"/>
          <w:szCs w:val="32"/>
        </w:rPr>
        <w:t xml:space="preserve">  </w:t>
      </w:r>
      <w:r w:rsidRPr="00082BBE">
        <w:rPr>
          <w:rStyle w:val="a3"/>
          <w:rFonts w:ascii="仿宋" w:eastAsia="仿宋" w:hAnsi="仿宋"/>
          <w:sz w:val="32"/>
          <w:szCs w:val="32"/>
        </w:rPr>
        <w:t>20</w:t>
      </w:r>
      <w:r w:rsidR="004F782B">
        <w:rPr>
          <w:rStyle w:val="a3"/>
          <w:rFonts w:ascii="仿宋" w:eastAsia="仿宋" w:hAnsi="仿宋" w:hint="eastAsia"/>
          <w:sz w:val="32"/>
          <w:szCs w:val="32"/>
        </w:rPr>
        <w:t>20</w:t>
      </w:r>
      <w:r w:rsidRPr="00082BBE">
        <w:rPr>
          <w:rStyle w:val="a3"/>
          <w:rFonts w:ascii="仿宋" w:eastAsia="仿宋" w:hAnsi="仿宋" w:hint="eastAsia"/>
          <w:sz w:val="32"/>
          <w:szCs w:val="32"/>
        </w:rPr>
        <w:t>年部门</w:t>
      </w:r>
      <w:r w:rsidR="004F782B">
        <w:rPr>
          <w:rStyle w:val="a3"/>
          <w:rFonts w:ascii="仿宋" w:eastAsia="仿宋" w:hAnsi="仿宋" w:hint="eastAsia"/>
          <w:sz w:val="32"/>
          <w:szCs w:val="32"/>
        </w:rPr>
        <w:t>预</w:t>
      </w:r>
      <w:r w:rsidRPr="00082BBE">
        <w:rPr>
          <w:rStyle w:val="a3"/>
          <w:rFonts w:ascii="仿宋" w:eastAsia="仿宋" w:hAnsi="仿宋" w:hint="eastAsia"/>
          <w:sz w:val="32"/>
          <w:szCs w:val="32"/>
        </w:rPr>
        <w:t>算</w:t>
      </w:r>
      <w:r w:rsidRPr="00082BBE">
        <w:rPr>
          <w:rStyle w:val="a3"/>
          <w:rFonts w:ascii="仿宋" w:eastAsia="仿宋" w:hAnsi="仿宋" w:cs="Arial" w:hint="eastAsia"/>
          <w:sz w:val="32"/>
          <w:szCs w:val="32"/>
        </w:rPr>
        <w:t>公开表</w:t>
      </w:r>
    </w:p>
    <w:p w:rsidR="000C34C0" w:rsidRDefault="004F782B">
      <w:pPr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  <w:r w:rsidRPr="007E38C1">
        <w:rPr>
          <w:rFonts w:ascii="仿宋" w:eastAsia="仿宋" w:hAnsi="仿宋" w:hint="eastAsia"/>
          <w:sz w:val="32"/>
          <w:szCs w:val="32"/>
        </w:rPr>
        <w:t>表</w:t>
      </w:r>
      <w:r w:rsidR="00082BBE" w:rsidRPr="00082BBE"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F782B">
        <w:rPr>
          <w:rFonts w:ascii="仿宋" w:eastAsia="仿宋" w:hAnsi="仿宋" w:hint="eastAsia"/>
          <w:sz w:val="32"/>
          <w:szCs w:val="32"/>
        </w:rPr>
        <w:t>2020年嘉兴市级部门收支预算总表</w:t>
      </w:r>
    </w:p>
    <w:p w:rsidR="000C34C0" w:rsidRDefault="004F782B">
      <w:pPr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  <w:r w:rsidRPr="007E38C1">
        <w:rPr>
          <w:rFonts w:ascii="仿宋" w:eastAsia="仿宋" w:hAnsi="仿宋" w:hint="eastAsia"/>
          <w:sz w:val="32"/>
          <w:szCs w:val="32"/>
        </w:rPr>
        <w:t>表</w:t>
      </w:r>
      <w:r w:rsidR="00082BBE" w:rsidRPr="00082BBE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F782B">
        <w:rPr>
          <w:rFonts w:ascii="仿宋" w:eastAsia="仿宋" w:hAnsi="仿宋" w:hint="eastAsia"/>
          <w:sz w:val="32"/>
          <w:szCs w:val="32"/>
        </w:rPr>
        <w:t>2020年嘉兴市级部门财政拨款收支预算总表</w:t>
      </w:r>
    </w:p>
    <w:p w:rsidR="000C34C0" w:rsidRDefault="004F782B">
      <w:pPr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  <w:r w:rsidRPr="007E38C1">
        <w:rPr>
          <w:rFonts w:ascii="仿宋" w:eastAsia="仿宋" w:hAnsi="仿宋" w:hint="eastAsia"/>
          <w:sz w:val="32"/>
          <w:szCs w:val="32"/>
        </w:rPr>
        <w:t>表</w:t>
      </w:r>
      <w:r w:rsidR="00082BBE" w:rsidRPr="00082BBE">
        <w:rPr>
          <w:rFonts w:ascii="仿宋" w:eastAsia="仿宋" w:hAnsi="仿宋"/>
          <w:sz w:val="32"/>
          <w:szCs w:val="32"/>
        </w:rPr>
        <w:t>03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F782B">
        <w:rPr>
          <w:rFonts w:ascii="仿宋" w:eastAsia="仿宋" w:hAnsi="仿宋" w:hint="eastAsia"/>
          <w:sz w:val="32"/>
          <w:szCs w:val="32"/>
        </w:rPr>
        <w:t>2020年嘉兴市级部门一般公共预算支出表</w:t>
      </w:r>
    </w:p>
    <w:p w:rsidR="000C34C0" w:rsidRDefault="004F782B">
      <w:pPr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  <w:r w:rsidRPr="007E38C1">
        <w:rPr>
          <w:rFonts w:ascii="仿宋" w:eastAsia="仿宋" w:hAnsi="仿宋" w:hint="eastAsia"/>
          <w:sz w:val="32"/>
          <w:szCs w:val="32"/>
        </w:rPr>
        <w:t>表</w:t>
      </w:r>
      <w:r w:rsidR="00082BBE" w:rsidRPr="00082BBE">
        <w:rPr>
          <w:rFonts w:ascii="仿宋" w:eastAsia="仿宋" w:hAnsi="仿宋"/>
          <w:sz w:val="32"/>
          <w:szCs w:val="32"/>
        </w:rPr>
        <w:t>04</w:t>
      </w:r>
      <w:r w:rsidR="006C1783">
        <w:rPr>
          <w:rFonts w:ascii="仿宋" w:eastAsia="仿宋" w:hAnsi="仿宋" w:hint="eastAsia"/>
          <w:sz w:val="32"/>
          <w:szCs w:val="32"/>
        </w:rPr>
        <w:t>：</w:t>
      </w:r>
      <w:r w:rsidR="006C1783" w:rsidRPr="006C1783">
        <w:rPr>
          <w:rFonts w:ascii="仿宋" w:eastAsia="仿宋" w:hAnsi="仿宋" w:hint="eastAsia"/>
          <w:sz w:val="32"/>
          <w:szCs w:val="32"/>
        </w:rPr>
        <w:t>2020年嘉兴市级部门政府性基金预算支出表</w:t>
      </w:r>
    </w:p>
    <w:p w:rsidR="000C34C0" w:rsidRDefault="004F782B">
      <w:pPr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  <w:r w:rsidRPr="007E38C1">
        <w:rPr>
          <w:rFonts w:ascii="仿宋" w:eastAsia="仿宋" w:hAnsi="仿宋" w:hint="eastAsia"/>
          <w:sz w:val="32"/>
          <w:szCs w:val="32"/>
        </w:rPr>
        <w:t>表</w:t>
      </w:r>
      <w:r w:rsidR="00082BBE" w:rsidRPr="00082BBE">
        <w:rPr>
          <w:rFonts w:ascii="仿宋" w:eastAsia="仿宋" w:hAnsi="仿宋"/>
          <w:sz w:val="32"/>
          <w:szCs w:val="32"/>
        </w:rPr>
        <w:t>05</w:t>
      </w:r>
      <w:r w:rsidR="006C1783">
        <w:rPr>
          <w:rFonts w:ascii="仿宋" w:eastAsia="仿宋" w:hAnsi="仿宋" w:hint="eastAsia"/>
          <w:sz w:val="32"/>
          <w:szCs w:val="32"/>
        </w:rPr>
        <w:t>：</w:t>
      </w:r>
      <w:r w:rsidR="006C1783" w:rsidRPr="006C1783">
        <w:rPr>
          <w:rFonts w:ascii="仿宋" w:eastAsia="仿宋" w:hAnsi="仿宋" w:hint="eastAsia"/>
          <w:sz w:val="32"/>
          <w:szCs w:val="32"/>
        </w:rPr>
        <w:t>2020年嘉兴市级部门一般公共预算基本支出表</w:t>
      </w:r>
    </w:p>
    <w:p w:rsidR="000C34C0" w:rsidRDefault="004F782B">
      <w:pPr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  <w:r w:rsidRPr="007E38C1">
        <w:rPr>
          <w:rFonts w:ascii="仿宋" w:eastAsia="仿宋" w:hAnsi="仿宋" w:hint="eastAsia"/>
          <w:sz w:val="32"/>
          <w:szCs w:val="32"/>
        </w:rPr>
        <w:t>表</w:t>
      </w:r>
      <w:r w:rsidR="00082BBE" w:rsidRPr="00082BBE">
        <w:rPr>
          <w:rFonts w:ascii="仿宋" w:eastAsia="仿宋" w:hAnsi="仿宋"/>
          <w:sz w:val="32"/>
          <w:szCs w:val="32"/>
        </w:rPr>
        <w:t>06</w:t>
      </w:r>
      <w:r w:rsidR="006C1783">
        <w:rPr>
          <w:rFonts w:ascii="仿宋" w:eastAsia="仿宋" w:hAnsi="仿宋" w:hint="eastAsia"/>
          <w:sz w:val="32"/>
          <w:szCs w:val="32"/>
        </w:rPr>
        <w:t>：</w:t>
      </w:r>
      <w:r w:rsidR="006C1783" w:rsidRPr="006C1783">
        <w:rPr>
          <w:rFonts w:ascii="仿宋" w:eastAsia="仿宋" w:hAnsi="仿宋" w:hint="eastAsia"/>
          <w:sz w:val="32"/>
          <w:szCs w:val="32"/>
        </w:rPr>
        <w:t>2020年嘉兴市级部门收入预算总表</w:t>
      </w:r>
    </w:p>
    <w:p w:rsidR="000C34C0" w:rsidRDefault="004F782B">
      <w:pPr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  <w:r w:rsidRPr="007E38C1">
        <w:rPr>
          <w:rFonts w:ascii="仿宋" w:eastAsia="仿宋" w:hAnsi="仿宋" w:hint="eastAsia"/>
          <w:sz w:val="32"/>
          <w:szCs w:val="32"/>
        </w:rPr>
        <w:t>表</w:t>
      </w:r>
      <w:r w:rsidR="00082BBE" w:rsidRPr="00082BBE">
        <w:rPr>
          <w:rFonts w:ascii="仿宋" w:eastAsia="仿宋" w:hAnsi="仿宋"/>
          <w:sz w:val="32"/>
          <w:szCs w:val="32"/>
        </w:rPr>
        <w:t>07</w:t>
      </w:r>
      <w:r w:rsidR="006C1783">
        <w:rPr>
          <w:rFonts w:ascii="仿宋" w:eastAsia="仿宋" w:hAnsi="仿宋" w:hint="eastAsia"/>
          <w:sz w:val="32"/>
          <w:szCs w:val="32"/>
        </w:rPr>
        <w:t>：</w:t>
      </w:r>
      <w:r w:rsidR="006C1783" w:rsidRPr="006C1783">
        <w:rPr>
          <w:rFonts w:ascii="仿宋" w:eastAsia="仿宋" w:hAnsi="仿宋" w:hint="eastAsia"/>
          <w:sz w:val="32"/>
          <w:szCs w:val="32"/>
        </w:rPr>
        <w:t>2020年嘉兴市级部门支出预算总表</w:t>
      </w:r>
    </w:p>
    <w:p w:rsidR="000C34C0" w:rsidRDefault="004F782B">
      <w:pPr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  <w:r w:rsidRPr="007E38C1">
        <w:rPr>
          <w:rFonts w:ascii="仿宋" w:eastAsia="仿宋" w:hAnsi="仿宋" w:hint="eastAsia"/>
          <w:sz w:val="32"/>
          <w:szCs w:val="32"/>
        </w:rPr>
        <w:t>表</w:t>
      </w:r>
      <w:r w:rsidR="00082BBE" w:rsidRPr="00082BBE">
        <w:rPr>
          <w:rFonts w:ascii="仿宋" w:eastAsia="仿宋" w:hAnsi="仿宋"/>
          <w:sz w:val="32"/>
          <w:szCs w:val="32"/>
        </w:rPr>
        <w:t>08</w:t>
      </w:r>
      <w:r w:rsidR="006C1783">
        <w:rPr>
          <w:rFonts w:ascii="仿宋" w:eastAsia="仿宋" w:hAnsi="仿宋" w:hint="eastAsia"/>
          <w:sz w:val="32"/>
          <w:szCs w:val="32"/>
        </w:rPr>
        <w:t>：</w:t>
      </w:r>
      <w:r w:rsidR="006C1783" w:rsidRPr="006C1783">
        <w:rPr>
          <w:rFonts w:ascii="仿宋" w:eastAsia="仿宋" w:hAnsi="仿宋" w:hint="eastAsia"/>
          <w:sz w:val="32"/>
          <w:szCs w:val="32"/>
        </w:rPr>
        <w:t>2020年嘉兴市级部门一般公共预算“三公”经费支出表</w:t>
      </w:r>
    </w:p>
    <w:p w:rsidR="000C34C0" w:rsidRDefault="004F782B">
      <w:pPr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  <w:r w:rsidRPr="007E38C1">
        <w:rPr>
          <w:rFonts w:ascii="仿宋" w:eastAsia="仿宋" w:hAnsi="仿宋" w:hint="eastAsia"/>
          <w:sz w:val="32"/>
          <w:szCs w:val="32"/>
        </w:rPr>
        <w:t>表</w:t>
      </w:r>
      <w:r w:rsidR="00082BBE" w:rsidRPr="00082BBE">
        <w:rPr>
          <w:rFonts w:ascii="仿宋" w:eastAsia="仿宋" w:hAnsi="仿宋"/>
          <w:sz w:val="32"/>
          <w:szCs w:val="32"/>
        </w:rPr>
        <w:t>09</w:t>
      </w:r>
      <w:r w:rsidR="006C1783">
        <w:rPr>
          <w:rFonts w:ascii="仿宋" w:eastAsia="仿宋" w:hAnsi="仿宋" w:hint="eastAsia"/>
          <w:sz w:val="32"/>
          <w:szCs w:val="32"/>
        </w:rPr>
        <w:t>：</w:t>
      </w:r>
      <w:r w:rsidR="006C1783" w:rsidRPr="006C1783">
        <w:rPr>
          <w:rFonts w:ascii="仿宋" w:eastAsia="仿宋" w:hAnsi="仿宋" w:hint="eastAsia"/>
          <w:sz w:val="32"/>
          <w:szCs w:val="32"/>
        </w:rPr>
        <w:t>2020年市级部门预算财政拨款重点项目支出预算表</w:t>
      </w:r>
    </w:p>
    <w:p w:rsidR="001D0026" w:rsidRDefault="001D0026" w:rsidP="0017316B">
      <w:pPr>
        <w:ind w:leftChars="184" w:left="386" w:firstLine="640"/>
        <w:rPr>
          <w:rFonts w:ascii="仿宋" w:eastAsia="仿宋" w:hAnsi="仿宋"/>
          <w:sz w:val="32"/>
          <w:szCs w:val="32"/>
        </w:rPr>
      </w:pPr>
    </w:p>
    <w:sectPr w:rsidR="001D0026" w:rsidSect="004D4696">
      <w:headerReference w:type="default" r:id="rId8"/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60" w:rsidRDefault="00801E60" w:rsidP="00AE18DE">
      <w:r>
        <w:separator/>
      </w:r>
    </w:p>
  </w:endnote>
  <w:endnote w:type="continuationSeparator" w:id="1">
    <w:p w:rsidR="00801E60" w:rsidRDefault="00801E60" w:rsidP="00AE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60" w:rsidRDefault="00801E60" w:rsidP="00AE18DE">
      <w:r>
        <w:separator/>
      </w:r>
    </w:p>
  </w:footnote>
  <w:footnote w:type="continuationSeparator" w:id="1">
    <w:p w:rsidR="00801E60" w:rsidRDefault="00801E60" w:rsidP="00AE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C0" w:rsidRDefault="000C34C0" w:rsidP="0063289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276"/>
    <w:multiLevelType w:val="hybridMultilevel"/>
    <w:tmpl w:val="1ED64058"/>
    <w:lvl w:ilvl="0" w:tplc="A3C2DBC2">
      <w:start w:val="1"/>
      <w:numFmt w:val="japaneseCounting"/>
      <w:lvlText w:val="%1、"/>
      <w:lvlJc w:val="left"/>
      <w:pPr>
        <w:ind w:left="1555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675" w:hanging="420"/>
      </w:pPr>
    </w:lvl>
    <w:lvl w:ilvl="2" w:tplc="0409001B" w:tentative="1">
      <w:start w:val="1"/>
      <w:numFmt w:val="lowerRoman"/>
      <w:lvlText w:val="%3."/>
      <w:lvlJc w:val="righ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9" w:tentative="1">
      <w:start w:val="1"/>
      <w:numFmt w:val="lowerLetter"/>
      <w:lvlText w:val="%5)"/>
      <w:lvlJc w:val="left"/>
      <w:pPr>
        <w:ind w:left="2935" w:hanging="420"/>
      </w:pPr>
    </w:lvl>
    <w:lvl w:ilvl="5" w:tplc="0409001B" w:tentative="1">
      <w:start w:val="1"/>
      <w:numFmt w:val="lowerRoman"/>
      <w:lvlText w:val="%6."/>
      <w:lvlJc w:val="righ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9" w:tentative="1">
      <w:start w:val="1"/>
      <w:numFmt w:val="lowerLetter"/>
      <w:lvlText w:val="%8)"/>
      <w:lvlJc w:val="left"/>
      <w:pPr>
        <w:ind w:left="4195" w:hanging="420"/>
      </w:pPr>
    </w:lvl>
    <w:lvl w:ilvl="8" w:tplc="0409001B" w:tentative="1">
      <w:start w:val="1"/>
      <w:numFmt w:val="lowerRoman"/>
      <w:lvlText w:val="%9."/>
      <w:lvlJc w:val="right"/>
      <w:pPr>
        <w:ind w:left="4615" w:hanging="420"/>
      </w:pPr>
    </w:lvl>
  </w:abstractNum>
  <w:abstractNum w:abstractNumId="1">
    <w:nsid w:val="4A816E47"/>
    <w:multiLevelType w:val="hybridMultilevel"/>
    <w:tmpl w:val="F48AF7AC"/>
    <w:lvl w:ilvl="0" w:tplc="C12EAB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401419"/>
    <w:multiLevelType w:val="hybridMultilevel"/>
    <w:tmpl w:val="043838D8"/>
    <w:lvl w:ilvl="0" w:tplc="3D4AA1BE">
      <w:start w:val="1"/>
      <w:numFmt w:val="japaneseCounting"/>
      <w:lvlText w:val="（%1）"/>
      <w:lvlJc w:val="left"/>
      <w:pPr>
        <w:ind w:left="1470" w:hanging="1080"/>
      </w:pPr>
      <w:rPr>
        <w:rFonts w:asciiTheme="minorEastAsia" w:eastAsiaTheme="minorEastAsia" w:hAnsiTheme="minorEastAsia" w:cs="Arial"/>
        <w:b w:val="0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3">
    <w:nsid w:val="5893F62F"/>
    <w:multiLevelType w:val="singleLevel"/>
    <w:tmpl w:val="5893F62F"/>
    <w:lvl w:ilvl="0">
      <w:start w:val="2"/>
      <w:numFmt w:val="decimal"/>
      <w:suff w:val="nothing"/>
      <w:lvlText w:val="%1."/>
      <w:lvlJc w:val="left"/>
    </w:lvl>
  </w:abstractNum>
  <w:abstractNum w:abstractNumId="4">
    <w:nsid w:val="5895A6FC"/>
    <w:multiLevelType w:val="singleLevel"/>
    <w:tmpl w:val="5895A6FC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895A99C"/>
    <w:multiLevelType w:val="singleLevel"/>
    <w:tmpl w:val="5895A99C"/>
    <w:lvl w:ilvl="0">
      <w:start w:val="5"/>
      <w:numFmt w:val="chineseCounting"/>
      <w:suff w:val="nothing"/>
      <w:lvlText w:val="（%1）"/>
      <w:lvlJc w:val="left"/>
    </w:lvl>
  </w:abstractNum>
  <w:abstractNum w:abstractNumId="6">
    <w:nsid w:val="5FF46FE0"/>
    <w:multiLevelType w:val="hybridMultilevel"/>
    <w:tmpl w:val="40D82AC6"/>
    <w:lvl w:ilvl="0" w:tplc="2488EBA2">
      <w:start w:val="1"/>
      <w:numFmt w:val="japaneseCounting"/>
      <w:lvlText w:val="%1、"/>
      <w:lvlJc w:val="left"/>
      <w:pPr>
        <w:ind w:left="1555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675" w:hanging="420"/>
      </w:pPr>
    </w:lvl>
    <w:lvl w:ilvl="2" w:tplc="0409001B" w:tentative="1">
      <w:start w:val="1"/>
      <w:numFmt w:val="lowerRoman"/>
      <w:lvlText w:val="%3."/>
      <w:lvlJc w:val="righ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9" w:tentative="1">
      <w:start w:val="1"/>
      <w:numFmt w:val="lowerLetter"/>
      <w:lvlText w:val="%5)"/>
      <w:lvlJc w:val="left"/>
      <w:pPr>
        <w:ind w:left="2935" w:hanging="420"/>
      </w:pPr>
    </w:lvl>
    <w:lvl w:ilvl="5" w:tplc="0409001B" w:tentative="1">
      <w:start w:val="1"/>
      <w:numFmt w:val="lowerRoman"/>
      <w:lvlText w:val="%6."/>
      <w:lvlJc w:val="righ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9" w:tentative="1">
      <w:start w:val="1"/>
      <w:numFmt w:val="lowerLetter"/>
      <w:lvlText w:val="%8)"/>
      <w:lvlJc w:val="left"/>
      <w:pPr>
        <w:ind w:left="4195" w:hanging="420"/>
      </w:pPr>
    </w:lvl>
    <w:lvl w:ilvl="8" w:tplc="0409001B" w:tentative="1">
      <w:start w:val="1"/>
      <w:numFmt w:val="lowerRoman"/>
      <w:lvlText w:val="%9."/>
      <w:lvlJc w:val="right"/>
      <w:pPr>
        <w:ind w:left="4615" w:hanging="420"/>
      </w:pPr>
    </w:lvl>
  </w:abstractNum>
  <w:abstractNum w:abstractNumId="7">
    <w:nsid w:val="72CB172D"/>
    <w:multiLevelType w:val="hybridMultilevel"/>
    <w:tmpl w:val="1F80BD1E"/>
    <w:lvl w:ilvl="0" w:tplc="018CB2C8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DA5"/>
    <w:rsid w:val="00070CB8"/>
    <w:rsid w:val="00082BBE"/>
    <w:rsid w:val="000B65DD"/>
    <w:rsid w:val="000C34C0"/>
    <w:rsid w:val="000F6D02"/>
    <w:rsid w:val="0017316B"/>
    <w:rsid w:val="00177410"/>
    <w:rsid w:val="001D0026"/>
    <w:rsid w:val="001E1703"/>
    <w:rsid w:val="002B33D0"/>
    <w:rsid w:val="002B6040"/>
    <w:rsid w:val="0031493D"/>
    <w:rsid w:val="003C4C0A"/>
    <w:rsid w:val="004007D1"/>
    <w:rsid w:val="004379F9"/>
    <w:rsid w:val="0046018A"/>
    <w:rsid w:val="004B3E93"/>
    <w:rsid w:val="004D4696"/>
    <w:rsid w:val="004F782B"/>
    <w:rsid w:val="00526482"/>
    <w:rsid w:val="00540F3A"/>
    <w:rsid w:val="00586007"/>
    <w:rsid w:val="005D53B5"/>
    <w:rsid w:val="0063289D"/>
    <w:rsid w:val="006C1783"/>
    <w:rsid w:val="00731A66"/>
    <w:rsid w:val="007E38C1"/>
    <w:rsid w:val="00801E60"/>
    <w:rsid w:val="008C708F"/>
    <w:rsid w:val="00926FDA"/>
    <w:rsid w:val="009672DB"/>
    <w:rsid w:val="00A9089E"/>
    <w:rsid w:val="00AE18DE"/>
    <w:rsid w:val="00B014CD"/>
    <w:rsid w:val="00BB2DA5"/>
    <w:rsid w:val="00BF3168"/>
    <w:rsid w:val="00C267BE"/>
    <w:rsid w:val="00D220DA"/>
    <w:rsid w:val="00E951FF"/>
    <w:rsid w:val="00EF1CB5"/>
    <w:rsid w:val="00F1430E"/>
    <w:rsid w:val="00F61206"/>
    <w:rsid w:val="00F90CD8"/>
    <w:rsid w:val="00F9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DA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E1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18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1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18DE"/>
    <w:rPr>
      <w:sz w:val="18"/>
      <w:szCs w:val="18"/>
    </w:rPr>
  </w:style>
  <w:style w:type="paragraph" w:styleId="a6">
    <w:name w:val="List Paragraph"/>
    <w:basedOn w:val="a"/>
    <w:uiPriority w:val="34"/>
    <w:qFormat/>
    <w:rsid w:val="009672D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D53B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53B5"/>
    <w:rPr>
      <w:sz w:val="18"/>
      <w:szCs w:val="18"/>
    </w:rPr>
  </w:style>
  <w:style w:type="paragraph" w:customStyle="1" w:styleId="p0">
    <w:name w:val="p0"/>
    <w:basedOn w:val="a"/>
    <w:rsid w:val="007E38C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CA90-F7E8-459F-AC2F-1F858E6A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陶梦丹</dc:creator>
  <cp:lastModifiedBy>User</cp:lastModifiedBy>
  <cp:revision>4</cp:revision>
  <cp:lastPrinted>2019-08-26T03:31:00Z</cp:lastPrinted>
  <dcterms:created xsi:type="dcterms:W3CDTF">2020-06-01T02:49:00Z</dcterms:created>
  <dcterms:modified xsi:type="dcterms:W3CDTF">2020-06-01T06:24:00Z</dcterms:modified>
</cp:coreProperties>
</file>